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575"/>
        <w:gridCol w:w="8646"/>
      </w:tblGrid>
      <w:tr w:rsidR="00ED0F73" w:rsidRPr="00AC030B" w:rsidTr="00D051D8">
        <w:trPr>
          <w:trHeight w:val="288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О.00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F73" w:rsidRPr="00CF2342" w:rsidRDefault="00ED0F7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Общеобразовательный цикл</w:t>
            </w:r>
          </w:p>
        </w:tc>
      </w:tr>
      <w:tr w:rsidR="00ED0F73" w:rsidRPr="00AC030B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0F73" w:rsidRPr="00FA23F4" w:rsidRDefault="00ED0F7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0F73" w:rsidRPr="00FA23F4" w:rsidRDefault="00ED0F73" w:rsidP="00E925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литература (русская)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</w:t>
            </w:r>
            <w:proofErr w:type="spellStart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</w:t>
            </w:r>
            <w:proofErr w:type="gramStart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кономику</w:t>
            </w:r>
            <w:proofErr w:type="spellEnd"/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право)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 19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родного края</w:t>
            </w:r>
          </w:p>
        </w:tc>
      </w:tr>
      <w:tr w:rsidR="00C95617" w:rsidRPr="00C95617" w:rsidTr="00C95617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5617" w:rsidRPr="00C95617" w:rsidRDefault="00C95617" w:rsidP="00C956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5617" w:rsidRPr="00C95617" w:rsidRDefault="00C95617" w:rsidP="00C95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</w:p>
        </w:tc>
      </w:tr>
      <w:tr w:rsidR="00E92503" w:rsidRPr="00AC030B" w:rsidTr="00D051D8">
        <w:trPr>
          <w:trHeight w:val="2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2503" w:rsidRPr="004758A5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2503" w:rsidRPr="004758A5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Профессиональный цикл</w:t>
            </w:r>
          </w:p>
        </w:tc>
      </w:tr>
      <w:tr w:rsidR="00E92503" w:rsidRPr="00AC030B" w:rsidTr="00D051D8">
        <w:trPr>
          <w:trHeight w:val="1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4758A5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4758A5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5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Общепрофессиональные дисциплины</w:t>
            </w:r>
          </w:p>
        </w:tc>
      </w:tr>
      <w:tr w:rsidR="00E92503" w:rsidRPr="00AC030B" w:rsidTr="00D051D8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инженерной графики</w:t>
            </w:r>
          </w:p>
        </w:tc>
      </w:tr>
      <w:tr w:rsidR="00E92503" w:rsidRPr="00AC030B" w:rsidTr="00D051D8">
        <w:trPr>
          <w:trHeight w:val="17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электротехники</w:t>
            </w:r>
          </w:p>
        </w:tc>
      </w:tr>
      <w:tr w:rsidR="00E92503" w:rsidRPr="00AC030B" w:rsidTr="00D051D8">
        <w:trPr>
          <w:trHeight w:val="1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материаловедения</w:t>
            </w:r>
          </w:p>
        </w:tc>
      </w:tr>
      <w:tr w:rsidR="00E92503" w:rsidRPr="00AC030B" w:rsidTr="00D051D8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60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Допуски и технические измерения</w:t>
            </w:r>
          </w:p>
        </w:tc>
      </w:tr>
      <w:tr w:rsidR="00E92503" w:rsidRPr="00AC030B" w:rsidTr="00D051D8">
        <w:trPr>
          <w:trHeight w:val="2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экономики </w:t>
            </w:r>
          </w:p>
        </w:tc>
      </w:tr>
      <w:tr w:rsidR="00E92503" w:rsidRPr="00AC030B" w:rsidTr="00D051D8">
        <w:trPr>
          <w:trHeight w:val="27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ОП.07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</w:tr>
      <w:tr w:rsidR="00E92503" w:rsidRPr="00AC030B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ОП.08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</w:t>
            </w:r>
            <w:r w:rsidRPr="00D77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2503" w:rsidRPr="00AC030B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ОП.09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CF2342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92503" w:rsidRPr="00AC030B" w:rsidTr="00D051D8">
        <w:trPr>
          <w:trHeight w:val="24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CF2342" w:rsidRDefault="00E92503" w:rsidP="00D05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F2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Профессиональные модули</w:t>
            </w:r>
          </w:p>
        </w:tc>
      </w:tr>
      <w:tr w:rsidR="00E92503" w:rsidRPr="0096473F" w:rsidTr="00D051D8">
        <w:trPr>
          <w:trHeight w:val="1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Подготовительно-сварочные работы  и контроль  качества сварных швов  после сварки</w:t>
            </w:r>
          </w:p>
        </w:tc>
      </w:tr>
      <w:tr w:rsidR="00E92503" w:rsidRPr="0096473F" w:rsidTr="00D051D8">
        <w:trPr>
          <w:trHeight w:val="1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ПМ.02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Ручная дуговая сварка (наплавка, резка) плавящимся  покрытым электродом</w:t>
            </w:r>
          </w:p>
        </w:tc>
      </w:tr>
      <w:tr w:rsidR="00E92503" w:rsidRPr="0096473F" w:rsidTr="00D051D8">
        <w:trPr>
          <w:trHeight w:val="26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96473F" w:rsidRDefault="00E92503" w:rsidP="00D05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ПМ.04</w:t>
            </w:r>
            <w:r w:rsidRPr="009647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503" w:rsidRPr="0096473F" w:rsidRDefault="00E92503" w:rsidP="00D05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Частично механизированная сварка (наплавка) плавлением</w:t>
            </w:r>
          </w:p>
        </w:tc>
      </w:tr>
      <w:tr w:rsidR="00E92503" w:rsidRPr="0096473F" w:rsidTr="00D051D8">
        <w:trPr>
          <w:trHeight w:val="21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  <w:tr w:rsidR="00E92503" w:rsidRPr="0096473F" w:rsidTr="00D051D8">
        <w:trPr>
          <w:trHeight w:val="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ФК.01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503" w:rsidRPr="00151C09" w:rsidRDefault="00E92503" w:rsidP="00D051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1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</w:tr>
    </w:tbl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FB3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ED0F73" w:rsidRPr="00574859" w:rsidRDefault="00ED0F73" w:rsidP="00ED0F73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D44255"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ED0F73" w:rsidRPr="00574859" w:rsidRDefault="00ED0F73" w:rsidP="00ED0F73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Академии повышения квалификации и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кафедры преподавания 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ED0F73" w:rsidRPr="00574859" w:rsidRDefault="00ED0F73" w:rsidP="00ED0F73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звена,</w:t>
      </w:r>
      <w:r w:rsidRPr="003F5D06">
        <w:t xml:space="preserve"> </w:t>
      </w:r>
      <w:r w:rsidRPr="00574859">
        <w:t>квалифицированных рабочих, служащих</w:t>
      </w:r>
      <w:r>
        <w:t>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ED0F7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ED0F73" w:rsidRPr="002D70FB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D842E7" w:rsidRDefault="00ED0F73" w:rsidP="00ED0F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ED0F73" w:rsidRPr="009731A6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F73" w:rsidRPr="00D842E7" w:rsidRDefault="00ED0F73" w:rsidP="00ED0F73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 xml:space="preserve">, </w:t>
      </w:r>
      <w:r w:rsidRPr="00574859">
        <w:t>квалифицированных рабочих, служащих</w:t>
      </w:r>
      <w:r>
        <w:t>.</w:t>
      </w:r>
    </w:p>
    <w:p w:rsidR="00ED0F73" w:rsidRPr="00D842E7" w:rsidRDefault="00ED0F73" w:rsidP="00ED0F73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ED0F73" w:rsidRPr="00FD1A7E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ED0F73" w:rsidRPr="00D842E7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ED0F73" w:rsidRPr="00D842E7" w:rsidRDefault="00ED0F73" w:rsidP="00ED0F7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ED0F73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653C01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5D06">
        <w:rPr>
          <w:rFonts w:ascii="Times New Roman" w:hAnsi="Times New Roman" w:cs="Times New Roman"/>
          <w:sz w:val="24"/>
          <w:szCs w:val="24"/>
        </w:rPr>
        <w:t>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ED0F73" w:rsidRPr="00D842E7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ED0F73" w:rsidRPr="00D842E7" w:rsidRDefault="00ED0F73" w:rsidP="00ED0F73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FA40F1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D0F73" w:rsidRPr="00574859" w:rsidRDefault="00ED0F73" w:rsidP="00ED0F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ED0F73" w:rsidRPr="00574859" w:rsidRDefault="00ED0F73" w:rsidP="00ED0F73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ED0F73" w:rsidRPr="00FD1A7E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ED0F73" w:rsidRPr="00F6764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ED0F73" w:rsidRPr="00574859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ED0F73" w:rsidRPr="00574859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ED0F73" w:rsidRPr="00574859" w:rsidRDefault="00ED0F73" w:rsidP="00ED0F73">
      <w:pPr>
        <w:pStyle w:val="a3"/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574859" w:rsidRDefault="00ED0F73" w:rsidP="00ED0F7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ED0F73" w:rsidRDefault="00ED0F73" w:rsidP="00ED0F73">
      <w:pPr>
        <w:pStyle w:val="32"/>
        <w:jc w:val="both"/>
      </w:pPr>
      <w:r w:rsidRPr="00574859"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ED0F73" w:rsidRPr="00FF243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ED0F73" w:rsidRPr="00574859" w:rsidRDefault="00ED0F73" w:rsidP="00ED0F73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ED0F73" w:rsidRPr="00EB2DB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C95617" w:rsidRPr="00C95617" w:rsidRDefault="00C95617" w:rsidP="00C95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аннотация ПРОГРАММЫ УЧЕБНОЙ ДИСЦИПЛИНЫ</w:t>
      </w: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  <w:t>Родной язык (русский)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гражданина и патриота; формирование представления о русском языке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 духовной, нравственной и культурной ценности народа; осознание национального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своеобразия русского языка; формирование познавательного интереса, любви,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уважительного отношения к русскому языку, а через него – к родной культуре;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воспитание ответственного отношения к сохранению и развитию родного языка;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коммуникативных умений и культуры речи, обеспечивающих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свободное владение русским литературным языком в разных сферах и ситуациях его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использования; обогащение словарного запаса и грамматического строя речи учащихся;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потребности к речевому самосовершенствованию;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углубление и расширение знаний о категориях современного русского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литературного языка,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которые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обеспечивают его нормативное, уместное, этичное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 в различных сферах и ситуациях общения; о стилистических ресурсах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русского языка; об основных нормах русского литературного языка; о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национальной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национально-культурной семантикой; о русском речевом этикете;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совершенствование умений опознавать, анализировать, классифицировать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языковые факты, оценивать их с точки зрения нормативности, соответствия ситуации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сфере общения; умений работать с текстом, осуществлять информационный поиск,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извлекать и преобразовывать необходимую информацию;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• развитие проектного и исследовательского мышления, приобретение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практического опыта исследовательской работы по русскому языку, воспитание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самостоятельности в приобретении знаний.</w:t>
      </w:r>
    </w:p>
    <w:p w:rsidR="00C95617" w:rsidRPr="00C95617" w:rsidRDefault="00C95617" w:rsidP="00C95617">
      <w:pPr>
        <w:spacing w:after="0" w:line="240" w:lineRule="auto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российской гражданской идентичности, патриотизма, уважения своему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народу, чувства ответственности перед Родиной, гордости за свой край, свою Родину,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прошлое и настоящее многонационального народа России, уважение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государственных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символов;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гражданской позиции активного и ответственного члена российского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общества, осознающего свои конституционные права и обязанности, уважающего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 и правопорядок, обладающего чувством собственного достоинства;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мировоззрения, соответствующего современному уровню развития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науки и общественной практики,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основанного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диалоге культур, а также различных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 общественного сознания, осознание своего места в поликультурном мире;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приверженность идеям интернационализма, дружбы, равенства, взаимопомощи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народов; воспитание уважительного отношения к национальному достоинству людей,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их чувствам, религиозным убеждениям;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нравственное сознание и поведение на основе усвоения общечеловеческих ценностей,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толерантного сознания и поведения в поликультурном мире, готовности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способности вести диалог с другими людьми, достигать в нем взаимопонимания,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находить общие цели и сотрудничать для их достижения;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основ саморазвития и самовоспитания в соответствии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общечеловеческими ценностями и идеалами гражданского общества; готовность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самостоятельной, творческой и ответственной деятельности;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навыков сотрудничества со сверстниками, детьми младшего возраста,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взрослыми в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, общественно полезной, учебно-исследовательской,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проектной и других видах деятельности.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деятельности и составлять планы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деятельности; самостоятельно осуществлять, контролировать и корректировать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деятельность; использовать все возможные ресурсы для достижения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поставленных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целей и реализации планов;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продуктивно общаться и взаимодействовать в процессе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совместной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учитывать позиции других участников деятельности, эффективно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разрешать конфликты;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владение навыками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познавательной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, учебно-исследовательской и проектной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деятельности, способность и готовность к самостоятельному поиску методов решения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практических задач;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готовность и способность к самостоятельной познавательной деятельности, владение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навыками получения необходимой информации из словарей разных типов, умение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ориентироваться в различных источниках информации, критически оценивать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интерпретировать информацию, получаемую из различных источников;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развернуто, логично и точно излагать свою точку зрения с использованием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адекватных (устных и письменных) языковых средств;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осознание роли русского родного языка в жизни общества и государства,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современном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мире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; осознание роли русского родного языка в жизни человека;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осознание языка как развивающегося явления, взаимосвязи исторического развития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 с историей общества;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национального своеобразия, богатства, выразительности русского родного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языка;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распознавание, характеристика понимание и истолкование значения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фразеологических оборотов с национально-культурным компонентом,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уместное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их в современных ситуациях речевого общения; понимание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истолкование значения крылатых слов и выражений;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процессов заимствования лексики как результата взаимодействия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национальных </w:t>
      </w:r>
      <w:proofErr w:type="spell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;п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онимание</w:t>
      </w:r>
      <w:proofErr w:type="spell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роли заимствованной лексики в современном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русском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языке;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общее представление об особенностях освоения иноязычной лексики; определение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значения лексических заимствований последних десятилетий;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целесообразное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употребление иноязычных слов;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изменений в языке как объективного процесса; понимание внешних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внутренних факторов языковых изменений; общее представление объективных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процессах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современном русском языке; </w:t>
      </w:r>
      <w:proofErr w:type="spell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соблюдениенорм</w:t>
      </w:r>
      <w:proofErr w:type="spell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русского речевого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этикета;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понимание национальной специфики русского речевого этикета по сравнению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речевым этикетом других народов.</w:t>
      </w: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cr/>
      </w:r>
      <w:r w:rsidRPr="00C95617">
        <w:rPr>
          <w:rFonts w:eastAsiaTheme="minorHAnsi"/>
          <w:lang w:eastAsia="en-US"/>
        </w:rPr>
        <w:t xml:space="preserve"> </w:t>
      </w: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95617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Default="00D051D8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АННОТАЦИЯ ПРОГРАММЫ УЧЕБНОЙ ДИСЦИПЛИНЫ</w:t>
      </w:r>
    </w:p>
    <w:p w:rsidR="00C95617" w:rsidRPr="00C95617" w:rsidRDefault="00C95617" w:rsidP="00C95617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РОДНАЯ ЛИТЕРАТУРА (РУССКАЯ)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Приказом Министерства образования и науки РФ №413 от 17.05.2012 .).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Дисциплина входит в общеобразовательный цикл.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Данная дисциплина ориентирована на достижение следующих целей: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формирование способности понимать и эстетически воспринимать произведения родной литературы;</w:t>
      </w:r>
    </w:p>
    <w:p w:rsidR="00C95617" w:rsidRPr="00C95617" w:rsidRDefault="00C95617" w:rsidP="00C9561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обогащение духовного мира учащихся путем приобщения их к нравственным ценностям и художественному многообразию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родной литературы, к отдельным ее произведениям;</w:t>
      </w:r>
    </w:p>
    <w:p w:rsidR="00C95617" w:rsidRPr="00C95617" w:rsidRDefault="00C95617" w:rsidP="00C9561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приобщение к литературному наследию своего народа;</w:t>
      </w:r>
    </w:p>
    <w:p w:rsidR="00C95617" w:rsidRPr="00C95617" w:rsidRDefault="00C95617" w:rsidP="00C9561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причастности к свершениям и традициям своего народа, осознание исторической преемственности поколений,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своей ответственности за сохранение культуры народа;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умения актуализировать в художественных текстах родной литературы личностно значимые образы, темы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проблемы, учитывать исторический, историко-культурный контекст и конте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кст тв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орчества писателя в процессе анализа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художественного литературного произведения;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обогащение активного и потенциального словарного запаса, развитие у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культуры владения родным языком во всей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полноте его функциональных возможностей в соответствии с нормами устной и письменной речи, правилами речевого этикета.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содержания учебной дисциплины «Родная литература (русская)» обеспечивает достижение студентами следующих результатов: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истории, языка, культуры своего народа, своего края, основ культурного наследия народов России и человечества;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нравственных чувств и нравственного поведения, осознанного и ответственного отношения к собственным поступкам;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отношение к членам своей семьи;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чувства прекрасного – умение чувствовать красоту и выразительность русской речи, стремиться к совершенствованию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собственной речи;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устойчивый познавательный интерес к чтению, к ведению диалога с автором текста; </w:t>
      </w:r>
    </w:p>
    <w:p w:rsidR="00C95617" w:rsidRPr="00C95617" w:rsidRDefault="00C95617" w:rsidP="00C956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потребность в самовыражении через слово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результаты: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 сотрудничестве с учителем проблему и цели урока; способствовать к целеполаганию, включая постановку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новых целей;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 обсуждении с учителем условия и пути достижения цели;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совместно с учителем составлять план решения учебной проблемы;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по плану, сверяя свои действия с целью, прогнозировать, корректировать свою деятельность под руководством учителя;</w:t>
      </w:r>
    </w:p>
    <w:p w:rsidR="00C95617" w:rsidRPr="00C95617" w:rsidRDefault="00C95617" w:rsidP="00C9561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осознание значимости чтения и изучения родной литературы для своего дальнейшего развития; формирование потребности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proofErr w:type="gramEnd"/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систематическом </w:t>
      </w:r>
      <w:proofErr w:type="gramStart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чтении</w:t>
      </w:r>
      <w:proofErr w:type="gramEnd"/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как средстве познания мира и себя в этом мире, гармонизации отношений человека и общества,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многоаспектного диалога;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жизни;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C95617" w:rsidRPr="00C95617" w:rsidRDefault="00C95617" w:rsidP="00C9561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научного, делового, публицистического и т.п.;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и интеллектуального осмысления.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C95617" w:rsidRPr="00C95617" w:rsidRDefault="00C95617" w:rsidP="00C9561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мировой культуры; </w:t>
      </w:r>
    </w:p>
    <w:p w:rsidR="00C95617" w:rsidRPr="00C95617" w:rsidRDefault="00C95617" w:rsidP="00C9561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</w:t>
      </w:r>
      <w:proofErr w:type="spellEnd"/>
      <w:r w:rsidRPr="00C956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чувства причастности к свершениям, традициям своего народа и осознание исторической преемственности поколений.</w:t>
      </w:r>
    </w:p>
    <w:p w:rsidR="00C95617" w:rsidRPr="00C95617" w:rsidRDefault="00C95617" w:rsidP="00C9561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5617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дисциплины направлено на формирование следующих общих компетенций: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C95617" w:rsidRPr="006453F3" w:rsidRDefault="00C95617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C95617" w:rsidRDefault="00C95617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</w:t>
      </w:r>
      <w:r w:rsidRPr="003F5D06">
        <w:rPr>
          <w:rFonts w:ascii="Times New Roman" w:hAnsi="Times New Roman" w:cs="Times New Roman"/>
          <w:sz w:val="24"/>
          <w:szCs w:val="24"/>
        </w:rPr>
        <w:lastRenderedPageBreak/>
        <w:t>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ED0F73" w:rsidRPr="00FF243A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ED0F73" w:rsidRPr="00574859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ED0F73" w:rsidRPr="00574859" w:rsidRDefault="00ED0F73" w:rsidP="00ED0F73">
      <w:pPr>
        <w:pStyle w:val="a3"/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ED0F73" w:rsidRPr="00EB2DB8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ED0F73" w:rsidRPr="00EB2DB8" w:rsidRDefault="00ED0F73" w:rsidP="00ED0F73">
      <w:pPr>
        <w:pStyle w:val="a3"/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</w:t>
      </w:r>
      <w:r w:rsidR="00D44255">
        <w:rPr>
          <w:rFonts w:ascii="Times New Roman" w:eastAsia="Times New Roman" w:hAnsi="Times New Roman" w:cs="Times New Roman"/>
          <w:color w:val="000000"/>
          <w:sz w:val="24"/>
          <w:szCs w:val="24"/>
        </w:rPr>
        <w:t>ьность в профессиональной сфере.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</w:t>
      </w:r>
      <w:r w:rsidRPr="00EB2DB8">
        <w:rPr>
          <w:rFonts w:ascii="Times New Roman" w:hAnsi="Times New Roman" w:cs="Times New Roman"/>
          <w:sz w:val="24"/>
          <w:szCs w:val="24"/>
        </w:rPr>
        <w:lastRenderedPageBreak/>
        <w:t xml:space="preserve">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ED0F73" w:rsidRPr="00EB2DB8" w:rsidRDefault="00ED0F73" w:rsidP="00ED0F7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ED0F73" w:rsidRPr="00E51D54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ED0F73" w:rsidRPr="00EB2DB8" w:rsidRDefault="00ED0F73" w:rsidP="00ED0F73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ED0F73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 xml:space="preserve">льтаты 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ED0F73" w:rsidRPr="00EB2DB8" w:rsidRDefault="00ED0F73" w:rsidP="00ED0F7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D842E7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D842E7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ED0F73" w:rsidRDefault="00ED0F73" w:rsidP="00ED0F73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D842E7" w:rsidRDefault="00ED0F73" w:rsidP="00ED0F73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D842E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ED0F73" w:rsidRPr="007E3789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ED0F73" w:rsidRPr="00D842E7" w:rsidRDefault="00ED0F73" w:rsidP="00ED0F7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ED0F73" w:rsidRPr="00D842E7" w:rsidRDefault="00ED0F73" w:rsidP="00ED0F73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ED0F73" w:rsidRPr="00D842E7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EB2DB8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ED0F73" w:rsidRPr="00EB2DB8" w:rsidRDefault="00ED0F73" w:rsidP="00ED0F73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ED0F73" w:rsidRPr="00EB2DB8" w:rsidRDefault="00ED0F73" w:rsidP="00ED0F73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ED0F73" w:rsidRPr="00EB2DB8" w:rsidRDefault="00ED0F73" w:rsidP="00ED0F73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ED0F73" w:rsidRPr="00EB2DB8" w:rsidRDefault="00ED0F73" w:rsidP="00ED0F73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EB2DB8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ED0F73" w:rsidRPr="00EB2DB8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ED0F73" w:rsidRPr="00476B2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ED0F73" w:rsidRPr="00004035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ED0F73" w:rsidRPr="00EB2DB8" w:rsidRDefault="00ED0F73" w:rsidP="00ED0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ED0F73" w:rsidRPr="00EB2DB8" w:rsidRDefault="00ED0F73" w:rsidP="00ED0F73">
      <w:pPr>
        <w:pStyle w:val="a3"/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ED0F73" w:rsidRPr="00EB2DB8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P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4859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ED0F73" w:rsidRDefault="00ED0F73" w:rsidP="00ED0F73">
      <w:pPr>
        <w:pStyle w:val="32"/>
        <w:jc w:val="both"/>
      </w:pPr>
      <w:r>
        <w:t xml:space="preserve">Рабочая </w:t>
      </w:r>
      <w:r w:rsidRPr="00574859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География</w:t>
      </w:r>
      <w:r w:rsidRPr="00574859">
        <w:t xml:space="preserve">» авторы: Е.В.Баранчиков,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574859" w:rsidRDefault="00ED0F73" w:rsidP="00ED0F73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ED0F73" w:rsidRPr="00574859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воспитание уважения к другим народам и культурам, бережного отношения к  окружающей природной среде;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нахождение и применение географической информации, включая географические </w:t>
      </w:r>
      <w:r>
        <w:rPr>
          <w:rFonts w:ascii="Times New Roman" w:hAnsi="Times New Roman" w:cs="Times New Roman"/>
          <w:sz w:val="24"/>
          <w:szCs w:val="24"/>
        </w:rPr>
        <w:t xml:space="preserve"> карты, </w:t>
      </w:r>
      <w:r w:rsidRPr="00004035">
        <w:rPr>
          <w:rFonts w:ascii="Times New Roman" w:hAnsi="Times New Roman" w:cs="Times New Roman"/>
          <w:sz w:val="24"/>
          <w:szCs w:val="24"/>
        </w:rPr>
        <w:t xml:space="preserve">статистические материалы, геоинформационные системы и </w:t>
      </w:r>
      <w:proofErr w:type="spellStart"/>
      <w:r w:rsidRPr="00004035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004035">
        <w:rPr>
          <w:rFonts w:ascii="Times New Roman" w:hAnsi="Times New Roman" w:cs="Times New Roman"/>
          <w:sz w:val="24"/>
          <w:szCs w:val="24"/>
        </w:rPr>
        <w:t>, для правильной оценки важнейших социально-экономических вопросов международной жизни;</w:t>
      </w:r>
    </w:p>
    <w:p w:rsidR="00ED0F73" w:rsidRPr="00004035" w:rsidRDefault="00ED0F73" w:rsidP="00ED0F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ED0F73" w:rsidRPr="0057485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Pr="00574859">
        <w:rPr>
          <w:rFonts w:ascii="Times New Roman" w:hAnsi="Times New Roman" w:cs="Times New Roman"/>
          <w:b/>
          <w:sz w:val="24"/>
          <w:szCs w:val="24"/>
        </w:rPr>
        <w:t>География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цело</w:t>
      </w:r>
      <w:r>
        <w:rPr>
          <w:rFonts w:ascii="Times New Roman" w:hAnsi="Times New Roman" w:cs="Times New Roman"/>
          <w:sz w:val="24"/>
          <w:szCs w:val="24"/>
        </w:rPr>
        <w:t>стного мировоззрения, соответствующего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современному уровню развития географической науки и общественной практики;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</w:t>
      </w:r>
      <w:r>
        <w:rPr>
          <w:rFonts w:ascii="Times New Roman" w:hAnsi="Times New Roman" w:cs="Times New Roman"/>
          <w:sz w:val="24"/>
          <w:szCs w:val="24"/>
        </w:rPr>
        <w:t>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эколого-направленной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яс</w:t>
      </w:r>
      <w:r>
        <w:rPr>
          <w:rFonts w:ascii="Times New Roman" w:hAnsi="Times New Roman" w:cs="Times New Roman"/>
          <w:sz w:val="24"/>
          <w:szCs w:val="24"/>
        </w:rPr>
        <w:t>но, точно, грамотно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из</w:t>
      </w:r>
      <w:r>
        <w:rPr>
          <w:rFonts w:ascii="Times New Roman" w:hAnsi="Times New Roman" w:cs="Times New Roman"/>
          <w:sz w:val="24"/>
          <w:szCs w:val="24"/>
        </w:rPr>
        <w:t xml:space="preserve">лагать свои мысли в устной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письменной </w:t>
      </w:r>
      <w:r>
        <w:rPr>
          <w:rFonts w:ascii="Times New Roman" w:hAnsi="Times New Roman" w:cs="Times New Roman"/>
          <w:sz w:val="24"/>
          <w:szCs w:val="24"/>
        </w:rPr>
        <w:t xml:space="preserve">речи, </w:t>
      </w:r>
      <w:r w:rsidRPr="00574859">
        <w:rPr>
          <w:rFonts w:ascii="Times New Roman" w:hAnsi="Times New Roman" w:cs="Times New Roman"/>
          <w:sz w:val="24"/>
          <w:szCs w:val="24"/>
        </w:rPr>
        <w:t>понимать  смысл  поставленной  задачи,  выстраивать  аргументацию, приводить аргументы и контраргументы;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критичность мышления, владение первичными навыками анализа и критичной оценки получаемой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креативность мышления, инициативность и находчивость;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</w:t>
      </w:r>
      <w:r>
        <w:rPr>
          <w:rFonts w:ascii="Times New Roman" w:hAnsi="Times New Roman" w:cs="Times New Roman"/>
          <w:sz w:val="24"/>
          <w:szCs w:val="24"/>
        </w:rPr>
        <w:t xml:space="preserve"> к самостоятельному поиску </w:t>
      </w:r>
      <w:r w:rsidRPr="00574859">
        <w:rPr>
          <w:rFonts w:ascii="Times New Roman" w:hAnsi="Times New Roman" w:cs="Times New Roman"/>
          <w:sz w:val="24"/>
          <w:szCs w:val="24"/>
        </w:rPr>
        <w:t>методов  решения  практических  задач, применению различных методов познания;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ориентироваться в разли</w:t>
      </w:r>
      <w:r>
        <w:rPr>
          <w:rFonts w:ascii="Times New Roman" w:hAnsi="Times New Roman" w:cs="Times New Roman"/>
          <w:sz w:val="24"/>
          <w:szCs w:val="24"/>
        </w:rPr>
        <w:t>чных источниках географической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инфо</w:t>
      </w:r>
      <w:r>
        <w:rPr>
          <w:rFonts w:ascii="Times New Roman" w:hAnsi="Times New Roman" w:cs="Times New Roman"/>
          <w:sz w:val="24"/>
          <w:szCs w:val="24"/>
        </w:rPr>
        <w:t xml:space="preserve">рмации, критически 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самостоятельно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оц</w:t>
      </w:r>
      <w:r>
        <w:rPr>
          <w:rFonts w:ascii="Times New Roman" w:hAnsi="Times New Roman" w:cs="Times New Roman"/>
          <w:sz w:val="24"/>
          <w:szCs w:val="24"/>
        </w:rPr>
        <w:t>енивать и принимать решения,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-осознанное владение логическими действиями определения понятий, </w:t>
      </w:r>
      <w:r w:rsidRPr="00574859">
        <w:rPr>
          <w:rFonts w:ascii="Times New Roman" w:hAnsi="Times New Roman" w:cs="Times New Roman"/>
          <w:sz w:val="24"/>
          <w:szCs w:val="24"/>
        </w:rPr>
        <w:t>обобщения, установления аналогий, классификации на основе самостоятельного выбора оснований и критериев;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представление о необходимости овладения географическими знаниями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 целью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формирования адекватного понимания особенностей развития современного мира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;</w:t>
      </w:r>
    </w:p>
    <w:p w:rsidR="00ED0F73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места и роли географии в системе наук; 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представление об обширных междисциплинарных связях географии;</w:t>
      </w:r>
    </w:p>
    <w:p w:rsidR="00ED0F73" w:rsidRPr="00574859" w:rsidRDefault="00ED0F73" w:rsidP="00ED0F73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географическим мышлением для определения </w:t>
      </w:r>
      <w:r w:rsidRPr="00574859">
        <w:rPr>
          <w:rFonts w:ascii="Times New Roman" w:hAnsi="Times New Roman" w:cs="Times New Roman"/>
          <w:sz w:val="24"/>
          <w:szCs w:val="24"/>
        </w:rPr>
        <w:t>географических аспектов природных, социально-экономических и экологических процессов и проблем;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574859">
        <w:rPr>
          <w:rFonts w:ascii="Times New Roman" w:hAnsi="Times New Roman" w:cs="Times New Roman"/>
          <w:sz w:val="24"/>
          <w:szCs w:val="24"/>
        </w:rPr>
        <w:t>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карты разного содержания для выявления </w:t>
      </w:r>
      <w:r w:rsidRPr="00574859">
        <w:rPr>
          <w:rFonts w:ascii="Times New Roman" w:hAnsi="Times New Roman" w:cs="Times New Roman"/>
          <w:sz w:val="24"/>
          <w:szCs w:val="24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умениями применять географические знания для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 разнообразных  явлений и процессов, самостоятельного оценивания </w:t>
      </w:r>
      <w:r w:rsidRPr="00574859">
        <w:rPr>
          <w:rFonts w:ascii="Times New Roman" w:hAnsi="Times New Roman" w:cs="Times New Roman"/>
          <w:sz w:val="24"/>
          <w:szCs w:val="24"/>
        </w:rPr>
        <w:t>уровня безопасности окружающей среды, адаптации к изменению ее условий;</w:t>
      </w:r>
    </w:p>
    <w:p w:rsidR="00ED0F73" w:rsidRPr="0057485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</w:t>
      </w:r>
      <w:r>
        <w:rPr>
          <w:rFonts w:ascii="Times New Roman" w:hAnsi="Times New Roman" w:cs="Times New Roman"/>
          <w:sz w:val="24"/>
          <w:szCs w:val="24"/>
        </w:rPr>
        <w:t>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</w:t>
      </w:r>
      <w:r w:rsidRPr="00574859">
        <w:rPr>
          <w:rFonts w:ascii="Times New Roman" w:hAnsi="Times New Roman" w:cs="Times New Roman"/>
          <w:sz w:val="24"/>
          <w:szCs w:val="24"/>
        </w:rPr>
        <w:t>взаимодействия  природы  и  общества,  природных  и  социально-экономических аспектах экологических проблем.</w:t>
      </w:r>
    </w:p>
    <w:p w:rsidR="00ED0F73" w:rsidRPr="00EB2DB8" w:rsidRDefault="00ED0F73" w:rsidP="00ED0F7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210C5D" w:rsidRPr="00EB2DB8" w:rsidRDefault="00210C5D" w:rsidP="00210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210C5D" w:rsidRPr="00EB2DB8" w:rsidRDefault="00210C5D" w:rsidP="0021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210C5D" w:rsidRDefault="00210C5D" w:rsidP="00210C5D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210C5D" w:rsidRPr="00574859" w:rsidRDefault="00210C5D" w:rsidP="00210C5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</w:t>
      </w:r>
      <w:r>
        <w:t>вке специалистов среднего звена, квалифицированных рабочих, служащих.</w:t>
      </w:r>
    </w:p>
    <w:p w:rsidR="00210C5D" w:rsidRPr="00574859" w:rsidRDefault="00210C5D" w:rsidP="00210C5D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210C5D" w:rsidRDefault="00210C5D" w:rsidP="00210C5D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lastRenderedPageBreak/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210C5D" w:rsidRPr="00D73B58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210C5D" w:rsidRPr="00574859" w:rsidRDefault="00210C5D" w:rsidP="00210C5D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10C5D" w:rsidRPr="00990E02" w:rsidRDefault="00210C5D" w:rsidP="00210C5D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210C5D" w:rsidRDefault="00210C5D" w:rsidP="00210C5D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10C5D" w:rsidRPr="006453F3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210C5D" w:rsidRDefault="00210C5D" w:rsidP="00210C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210C5D" w:rsidRPr="00D44255" w:rsidRDefault="00210C5D" w:rsidP="00D442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3" w:rsidRPr="00FD266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D2663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FD2663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b/>
          <w:sz w:val="24"/>
          <w:szCs w:val="24"/>
        </w:rPr>
        <w:t>История родного края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 xml:space="preserve">Рабочая программа История родного края является  составной частью </w:t>
      </w:r>
      <w:r w:rsidRPr="00FD2663">
        <w:rPr>
          <w:rStyle w:val="FontStyle48"/>
          <w:sz w:val="24"/>
          <w:szCs w:val="24"/>
        </w:rPr>
        <w:t xml:space="preserve">профессиональной образовательной </w:t>
      </w:r>
      <w:r w:rsidRPr="00FD2663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  <w:r w:rsidRPr="00FD2663">
        <w:rPr>
          <w:rFonts w:ascii="Times New Roman" w:hAnsi="Times New Roman" w:cs="Times New Roman"/>
          <w:bCs/>
          <w:sz w:val="24"/>
          <w:szCs w:val="24"/>
        </w:rPr>
        <w:t xml:space="preserve"> (ППКРС) </w:t>
      </w:r>
      <w:r w:rsidRPr="00FD2663">
        <w:rPr>
          <w:rFonts w:ascii="Times New Roman" w:hAnsi="Times New Roman" w:cs="Times New Roman"/>
          <w:sz w:val="24"/>
          <w:szCs w:val="24"/>
        </w:rPr>
        <w:t xml:space="preserve">в соответствии с ФГОС СПО по профессии </w:t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15.01.05 Сварщик (ручной и частично механизированной сварки (наплавки) </w:t>
      </w:r>
      <w:r w:rsidRPr="00FD2663">
        <w:rPr>
          <w:rStyle w:val="FontStyle48"/>
          <w:sz w:val="24"/>
          <w:szCs w:val="24"/>
        </w:rPr>
        <w:t>в части освоения соответствующих общих компетенций (</w:t>
      </w:r>
      <w:proofErr w:type="gramStart"/>
      <w:r w:rsidRPr="00FD2663">
        <w:rPr>
          <w:rStyle w:val="FontStyle48"/>
          <w:sz w:val="24"/>
          <w:szCs w:val="24"/>
        </w:rPr>
        <w:t>ОК</w:t>
      </w:r>
      <w:proofErr w:type="gramEnd"/>
      <w:r w:rsidRPr="00FD2663">
        <w:rPr>
          <w:rStyle w:val="FontStyle48"/>
          <w:sz w:val="24"/>
          <w:szCs w:val="24"/>
        </w:rPr>
        <w:t>).</w:t>
      </w:r>
    </w:p>
    <w:p w:rsidR="00ED0F73" w:rsidRPr="00FD2663" w:rsidRDefault="00ED0F73" w:rsidP="00ED0F73">
      <w:pPr>
        <w:pStyle w:val="a5"/>
        <w:ind w:firstLine="708"/>
        <w:jc w:val="both"/>
      </w:pPr>
      <w:r w:rsidRPr="00FD2663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FD2663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FD266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Курс  является одним из средств воспитания гражданственности, патриотизма, формирования у обучающихся личной ответственности за сохранение природных бога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тств кр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>ая, их приумножение.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663">
        <w:rPr>
          <w:rFonts w:ascii="Times New Roman" w:hAnsi="Times New Roman" w:cs="Times New Roman"/>
          <w:sz w:val="24"/>
          <w:szCs w:val="24"/>
        </w:rPr>
        <w:t>Данный курс должен способствовать приобщению подрастающего поколения к культуре, обычаям и традициям коренных народов, традиционным, духовным и нравственно - эстетическим ценностям.  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sz w:val="24"/>
          <w:szCs w:val="24"/>
        </w:rPr>
        <w:t>В процессе изучения предмета обучающиеся, получают возможность почувствовать то общее, что связывает всех, увидеть прекрасное, интересное, необычное в том, что рядом, воспитывают чувство сопричастности к культуре и истории Югорского края, прежде всего, через уважение к народам, культуры которых сформировались на его территории.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формирование у учащихся исторического мышления, целостного представления об историческом пути Ханты-Мансийского округа и населяющих его народов, об основных этапах, событиях и деятелях истории ХМАО.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сформировать у учащихся знания о родном крае и подвести их к пониманию своего места к пониманию своего места в округе и стране;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формировать нравственные убеждения школьников, уважительное отношение к обычаям, традициям, духовной культуре нашего округа;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интересы учащихся к познанию окружающей действительности, вовлекать их в исследовательскую деятельность своего края;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2663">
        <w:rPr>
          <w:rFonts w:ascii="Times New Roman" w:hAnsi="Times New Roman" w:cs="Times New Roman"/>
          <w:sz w:val="24"/>
          <w:szCs w:val="24"/>
        </w:rPr>
        <w:t>развивать готовность учащихся вести здоровый образ жизни</w:t>
      </w:r>
    </w:p>
    <w:p w:rsidR="00ED0F73" w:rsidRPr="00FD2663" w:rsidRDefault="00ED0F73" w:rsidP="00ED0F7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Освоение содержания учебной дисциплины обеспечивает достижение студентами следующих результатов:</w:t>
      </w:r>
    </w:p>
    <w:p w:rsidR="00ED0F73" w:rsidRPr="00FD2663" w:rsidRDefault="00ED0F73" w:rsidP="00ED0F7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</w:t>
      </w:r>
      <w:r w:rsidRPr="00FD2663">
        <w:rPr>
          <w:rFonts w:ascii="Times New Roman" w:hAnsi="Times New Roman" w:cs="Times New Roman"/>
          <w:sz w:val="24"/>
          <w:szCs w:val="24"/>
        </w:rPr>
        <w:lastRenderedPageBreak/>
        <w:t>настоящее многонационального народа России, уважение к государственным символам (гербу, флагу, гимну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).;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2663">
        <w:rPr>
          <w:rFonts w:ascii="Times New Roman" w:hAnsi="Times New Roman" w:cs="Times New Roman"/>
          <w:sz w:val="24"/>
          <w:szCs w:val="24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к служению Отечеству, его защите;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общества, готовность и способность к самостоятельной, творческой и ответственной деятельности;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D0F73" w:rsidRPr="00FD2663" w:rsidRDefault="00ED0F73" w:rsidP="00ED0F7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FD2663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 разных ситуациях;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познавательной, учебно-исследовательской и проектной деятельности, навыками 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эргономики, техники безопасности;</w:t>
      </w:r>
    </w:p>
    <w:p w:rsidR="00ED0F7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D2663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FD2663">
        <w:rPr>
          <w:rFonts w:ascii="Times New Roman" w:hAnsi="Times New Roman" w:cs="Times New Roman"/>
          <w:sz w:val="24"/>
          <w:szCs w:val="24"/>
        </w:rPr>
        <w:t>: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комплексом знаний об истории родного края, России и человечества в целом, представлениями об общем и особенном в мировом историческом процессе;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ED0F73" w:rsidRPr="00FD2663" w:rsidRDefault="00ED0F73" w:rsidP="00ED0F7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D2663">
        <w:rPr>
          <w:rFonts w:ascii="Times New Roman" w:hAnsi="Times New Roman" w:cs="Times New Roman"/>
          <w:sz w:val="24"/>
          <w:szCs w:val="24"/>
        </w:rPr>
        <w:t>сфомированность</w:t>
      </w:r>
      <w:proofErr w:type="spellEnd"/>
      <w:r w:rsidRPr="00FD2663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</w:t>
      </w:r>
      <w:proofErr w:type="gramStart"/>
      <w:r w:rsidRPr="00FD266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FD2663">
        <w:rPr>
          <w:rFonts w:ascii="Times New Roman" w:hAnsi="Times New Roman" w:cs="Times New Roman"/>
          <w:sz w:val="24"/>
          <w:szCs w:val="24"/>
        </w:rPr>
        <w:t xml:space="preserve"> току зрения в дискуссии по исторической тематике.</w:t>
      </w:r>
    </w:p>
    <w:p w:rsidR="00ED0F73" w:rsidRPr="00FD266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663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FD266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6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FD266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66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C956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P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ED0F73" w:rsidRPr="00D44255" w:rsidRDefault="00D051D8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 Использовать знания по финансовой грамотности, планировать предпринимательскую деятельность в профессиональной сфере.</w:t>
      </w:r>
    </w:p>
    <w:p w:rsidR="00ED0F73" w:rsidRPr="009B32AA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32AA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9B32AA" w:rsidRDefault="00ED0F73" w:rsidP="00ED0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2AA">
        <w:rPr>
          <w:rFonts w:ascii="Times New Roman" w:eastAsia="Calibri" w:hAnsi="Times New Roman" w:cs="Times New Roman"/>
          <w:b/>
          <w:sz w:val="24"/>
          <w:szCs w:val="24"/>
        </w:rPr>
        <w:t>Черчение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32AA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основе Федерального государственного образовательного стандарта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звена, квалифицированных рабочих, служащих.</w:t>
      </w:r>
    </w:p>
    <w:p w:rsidR="00ED0F73" w:rsidRPr="009B32AA" w:rsidRDefault="00ED0F73" w:rsidP="00ED0F73">
      <w:pPr>
        <w:pStyle w:val="a5"/>
        <w:ind w:firstLine="708"/>
        <w:jc w:val="both"/>
      </w:pPr>
      <w:r w:rsidRPr="009B32AA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ED0F73" w:rsidRPr="009B32AA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ab/>
        <w:t>Дисциплина входит в общеобразовательный цикл.</w:t>
      </w:r>
    </w:p>
    <w:p w:rsidR="00ED0F73" w:rsidRPr="009B32AA" w:rsidRDefault="00ED0F73" w:rsidP="00ED0F73">
      <w:pPr>
        <w:pStyle w:val="2"/>
        <w:spacing w:after="0" w:line="240" w:lineRule="auto"/>
        <w:ind w:firstLine="360"/>
        <w:jc w:val="both"/>
      </w:pPr>
      <w:r w:rsidRPr="009B32AA">
        <w:t>Освоение содержания учебной дисциплины обеспечивает достижение студентами следующих результатов: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уметь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читать чертежи изделий, механизмов и узлов используемого оборудования;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использовать технологическую документацию; </w:t>
      </w:r>
    </w:p>
    <w:p w:rsidR="00ED0F73" w:rsidRPr="009B32AA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B32AA">
        <w:rPr>
          <w:rFonts w:ascii="Times New Roman" w:hAnsi="Times New Roman" w:cs="Times New Roman"/>
          <w:b/>
          <w:sz w:val="24"/>
          <w:szCs w:val="24"/>
        </w:rPr>
        <w:t>знать</w:t>
      </w:r>
      <w:r w:rsidRPr="009B32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правила разработки, оформления и чтения конструкторской и технологической документации;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общие сведения о сборочных чертежах;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основные приемы техники черчения, правила выполнения чертежей;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 xml:space="preserve">- основы машиностроительного черчения; 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2AA">
        <w:rPr>
          <w:rFonts w:ascii="Times New Roman" w:eastAsia="Calibri" w:hAnsi="Times New Roman" w:cs="Times New Roman"/>
          <w:sz w:val="24"/>
          <w:szCs w:val="24"/>
        </w:rPr>
        <w:t>- требования единой системы конструкторской документации (ЕСКД).</w:t>
      </w:r>
    </w:p>
    <w:p w:rsidR="00ED0F73" w:rsidRPr="009B32AA" w:rsidRDefault="00ED0F73" w:rsidP="00ED0F7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2AA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Pr="009B32AA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32AA">
        <w:rPr>
          <w:rFonts w:ascii="Times New Roman" w:eastAsia="Times New Roman" w:hAnsi="Times New Roman" w:cs="Times New Roman"/>
          <w:color w:val="000000"/>
          <w:sz w:val="24"/>
          <w:szCs w:val="24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D44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>Основы инженерной графики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325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 xml:space="preserve">низированной сварки </w:t>
      </w:r>
      <w:r w:rsidR="00D44255">
        <w:rPr>
          <w:rFonts w:ascii="Times New Roman" w:hAnsi="Times New Roman" w:cs="Times New Roman"/>
          <w:sz w:val="24"/>
          <w:szCs w:val="24"/>
        </w:rPr>
        <w:t xml:space="preserve">(наплавки), </w:t>
      </w:r>
      <w:r w:rsidR="00D44255" w:rsidRPr="00D4425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</w:t>
      </w:r>
      <w:r w:rsidR="00D44255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="00D44255" w:rsidRPr="00D44255">
        <w:rPr>
          <w:rFonts w:ascii="Times New Roman" w:hAnsi="Times New Roman" w:cs="Times New Roman"/>
          <w:sz w:val="24"/>
          <w:szCs w:val="24"/>
        </w:rPr>
        <w:t>15.01.05 Сварщик (ручной и частично механизированной сварки (наплавки)</w:t>
      </w:r>
      <w:r w:rsidR="00D4425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571609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читать чертежи средней сложности и сложных конструкций, изделий, узлов и деталей;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конструкторской документацией для выполнений трудовых функций;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правила чтения конструкторской документации;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общие сведения о сборочных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основы машиностроительного черчения; требования единой систе</w:t>
      </w:r>
      <w:r>
        <w:t>мы конструкторской документации.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210C5D" w:rsidRPr="00D051D8" w:rsidRDefault="00ED0F73" w:rsidP="00D051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Pr="00087DA6">
        <w:rPr>
          <w:rFonts w:ascii="Times New Roman" w:eastAsia="Times New Roman" w:hAnsi="Times New Roman" w:cs="Times New Roman"/>
          <w:b/>
          <w:sz w:val="24"/>
          <w:szCs w:val="24"/>
        </w:rPr>
        <w:t>электротехники</w:t>
      </w:r>
    </w:p>
    <w:p w:rsidR="00ED0F73" w:rsidRPr="003F5D06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4255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</w:t>
      </w:r>
      <w:proofErr w:type="gramStart"/>
      <w:r w:rsidRPr="00D44255">
        <w:rPr>
          <w:rFonts w:ascii="Times New Roman" w:hAnsi="Times New Roman" w:cs="Times New Roman"/>
          <w:sz w:val="24"/>
          <w:szCs w:val="24"/>
        </w:rPr>
        <w:t>.</w:t>
      </w:r>
      <w:r w:rsidR="00ED0F73" w:rsidRPr="003F5D0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D0F73" w:rsidRPr="003F5D06">
        <w:rPr>
          <w:rFonts w:ascii="Times New Roman" w:hAnsi="Times New Roman" w:cs="Times New Roman"/>
          <w:sz w:val="24"/>
          <w:szCs w:val="24"/>
        </w:rPr>
        <w:t>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читать структурные, монтажные и простые принципиальные электрические схемы;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рассчитывать и измерять основные параметры простых электрических, магнитных и электронных цепей;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 работе электроизмерительные приборы; 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единицы измерения силы тока, напряжения, мощности электрического тока, сопротивления проводников;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расчета и измерения основных параметров простых электрических, магнитных и электронных цепей; свойства постоянного и переменного электрического тока;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принципы последовательного и параллельного соединения проводников и источников тока;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электроизмерительные приборы (амперметр, вольтметр), их устройство, принцип действия и правила включения в электрическую цепь;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свойства магнитного поля;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двигатели постоянного и переменного тока, их устройство и принцип действия;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пуска, остановки электродвигателей, установленных на эксплуатируемом оборудовании; </w:t>
      </w:r>
      <w:r>
        <w:t xml:space="preserve">- </w:t>
      </w:r>
      <w:r w:rsidRPr="006453F3">
        <w:t xml:space="preserve">аппаратуру защиты электродвигателей;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защиты от короткого замыкания; заземление, </w:t>
      </w:r>
      <w:proofErr w:type="spellStart"/>
      <w:r w:rsidRPr="006453F3">
        <w:t>зануление</w:t>
      </w:r>
      <w:proofErr w:type="spellEnd"/>
      <w:r w:rsidRPr="006453F3">
        <w:t>;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44255" w:rsidRDefault="00D44255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44255" w:rsidRDefault="00D44255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ED0F73" w:rsidRPr="00571609" w:rsidRDefault="00ED0F73" w:rsidP="00ED0F73">
      <w:pPr>
        <w:tabs>
          <w:tab w:val="left" w:pos="458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09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Основы </w:t>
      </w:r>
      <w:r w:rsidRPr="00B874A1">
        <w:rPr>
          <w:rFonts w:ascii="Times New Roman" w:eastAsia="Times New Roman" w:hAnsi="Times New Roman" w:cs="Times New Roman"/>
          <w:b/>
          <w:sz w:val="24"/>
          <w:szCs w:val="24"/>
        </w:rPr>
        <w:t>материаловедения</w:t>
      </w:r>
    </w:p>
    <w:p w:rsidR="00D44255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4255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справочными таблицами для определения свойств материалов;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выбирать материалы для осуществления профессиональной деятельности;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правила применения охлаждающих и смазывающих материалов; механически</w:t>
      </w:r>
      <w:r>
        <w:t>е испытания образцов материалов.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D44255" w:rsidRDefault="00ED0F73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572D62" w:rsidRDefault="00ED0F73" w:rsidP="00ED0F73">
      <w:pPr>
        <w:tabs>
          <w:tab w:val="left" w:pos="366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72D62">
        <w:rPr>
          <w:rFonts w:ascii="Times New Roman" w:eastAsia="Times New Roman" w:hAnsi="Times New Roman" w:cs="Times New Roman"/>
          <w:b/>
          <w:sz w:val="24"/>
          <w:szCs w:val="24"/>
        </w:rPr>
        <w:t>Допуски и технические измерения</w:t>
      </w:r>
    </w:p>
    <w:p w:rsidR="00D44255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4255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контролировать качество выполняемых работ;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системы допусков и посадок, точность обработки, квалитеты, классы точности; допуски и отклонения фо</w:t>
      </w:r>
      <w:r>
        <w:t>рмы и расположения поверхностей.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6. Работать в команде, эффективно общаться с коллегами, руководством.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D44255" w:rsidRPr="00D44255" w:rsidRDefault="00ED0F73" w:rsidP="00D442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D529D" w:rsidRDefault="00ED0F73" w:rsidP="00ED0F7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C20">
        <w:rPr>
          <w:rFonts w:ascii="Times New Roman" w:hAnsi="Times New Roman" w:cs="Times New Roman"/>
          <w:b/>
          <w:sz w:val="24"/>
          <w:szCs w:val="24"/>
        </w:rPr>
        <w:t>ОСНОВЫ ЭКОНОМИКИ</w:t>
      </w:r>
    </w:p>
    <w:p w:rsidR="00D44255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4255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уметь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находить и использовать экономическую информацию в целях обеспечения собственной конкурентоспособности на рынке труда;</w:t>
      </w:r>
    </w:p>
    <w:p w:rsidR="000732E5" w:rsidRDefault="000732E5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применять на практике нормы антикоррупционного законодательства;</w:t>
      </w:r>
    </w:p>
    <w:p w:rsidR="00ED0F73" w:rsidRPr="0066325E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325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66325E">
        <w:rPr>
          <w:rFonts w:ascii="Times New Roman" w:hAnsi="Times New Roman" w:cs="Times New Roman"/>
          <w:b/>
          <w:sz w:val="24"/>
          <w:szCs w:val="24"/>
        </w:rPr>
        <w:t>знать</w:t>
      </w:r>
      <w:r w:rsidRPr="006632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общие принципы организации производственного и технологического процесса;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механизмы ценообразования на продукцию, формы оплаты труда в современных условиях;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цели и задачи структурного подразделения, структуру организации, основы экономически</w:t>
      </w:r>
      <w:r w:rsidR="000732E5">
        <w:t>х знаний, необходимых в отрасли;</w:t>
      </w:r>
    </w:p>
    <w:p w:rsidR="000732E5" w:rsidRDefault="000732E5" w:rsidP="00ED0F73">
      <w:pPr>
        <w:pStyle w:val="2"/>
        <w:spacing w:after="0" w:line="240" w:lineRule="auto"/>
        <w:jc w:val="both"/>
      </w:pPr>
      <w:r>
        <w:t>- основы предпринимательской деятельности;</w:t>
      </w:r>
    </w:p>
    <w:p w:rsidR="000732E5" w:rsidRDefault="000732E5" w:rsidP="00ED0F73">
      <w:pPr>
        <w:pStyle w:val="2"/>
        <w:spacing w:after="0" w:line="240" w:lineRule="auto"/>
        <w:jc w:val="both"/>
      </w:pPr>
      <w:r>
        <w:t>-основы финансовой грамотности.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D44255" w:rsidRDefault="00ED0F73" w:rsidP="00D442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70B5F" w:rsidRDefault="00ED0F73" w:rsidP="00ED0F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D44255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D44255">
        <w:rPr>
          <w:rFonts w:ascii="Times New Roman" w:hAnsi="Times New Roman" w:cs="Times New Roman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94907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использовать средства индивидуальной и коллективной защиты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применять первичные средства пожаротушения;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ориентироваться в перечне военно-учетных специальностей и самостоятельно определять среди них родственные полученной </w:t>
      </w:r>
      <w:r w:rsidR="000732E5">
        <w:rPr>
          <w:rFonts w:ascii="Times New Roman" w:hAnsi="Times New Roman" w:cs="Times New Roman"/>
        </w:rPr>
        <w:t>профессии</w:t>
      </w:r>
      <w:r w:rsidRPr="00870B5F">
        <w:rPr>
          <w:rFonts w:ascii="Times New Roman" w:hAnsi="Times New Roman" w:cs="Times New Roman"/>
        </w:rPr>
        <w:t>;</w:t>
      </w:r>
      <w:proofErr w:type="gramEnd"/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</w:t>
      </w:r>
      <w:r w:rsidR="000732E5">
        <w:rPr>
          <w:rFonts w:ascii="Times New Roman" w:hAnsi="Times New Roman" w:cs="Times New Roman"/>
        </w:rPr>
        <w:t>профессией</w:t>
      </w:r>
      <w:r w:rsidRPr="00870B5F">
        <w:rPr>
          <w:rFonts w:ascii="Times New Roman" w:hAnsi="Times New Roman" w:cs="Times New Roman"/>
        </w:rPr>
        <w:t>;</w:t>
      </w:r>
    </w:p>
    <w:p w:rsidR="00ED0F73" w:rsidRPr="000732E5" w:rsidRDefault="00ED0F73" w:rsidP="000732E5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32E5">
        <w:rPr>
          <w:rFonts w:ascii="Times New Roman" w:hAnsi="Times New Roman" w:cs="Times New Roman"/>
        </w:rPr>
        <w:t xml:space="preserve">владеть способами бесконфликтного общения и </w:t>
      </w:r>
      <w:proofErr w:type="spellStart"/>
      <w:r w:rsidRPr="000732E5">
        <w:rPr>
          <w:rFonts w:ascii="Times New Roman" w:hAnsi="Times New Roman" w:cs="Times New Roman"/>
        </w:rPr>
        <w:t>саморегуляции</w:t>
      </w:r>
      <w:proofErr w:type="spellEnd"/>
      <w:r w:rsidRPr="000732E5">
        <w:rPr>
          <w:rFonts w:ascii="Times New Roman" w:hAnsi="Times New Roman" w:cs="Times New Roman"/>
        </w:rPr>
        <w:t xml:space="preserve"> в повседневной деятельности и экстремальных условиях военной службы;</w:t>
      </w:r>
    </w:p>
    <w:p w:rsidR="000732E5" w:rsidRDefault="000732E5" w:rsidP="000732E5">
      <w:pPr>
        <w:spacing w:after="0" w:line="240" w:lineRule="auto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lastRenderedPageBreak/>
        <w:t>-демонстрировать гражданско-патриотическую позицию;</w:t>
      </w:r>
    </w:p>
    <w:p w:rsidR="000732E5" w:rsidRPr="000732E5" w:rsidRDefault="000732E5" w:rsidP="000732E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выстраивать общение на основе общечеловеческих ценностей;</w:t>
      </w:r>
    </w:p>
    <w:p w:rsidR="00ED0F73" w:rsidRPr="000732E5" w:rsidRDefault="00ED0F73" w:rsidP="000732E5">
      <w:pPr>
        <w:pStyle w:val="a9"/>
        <w:jc w:val="both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t>- оказывать первую помощь пострадавшим;</w:t>
      </w:r>
    </w:p>
    <w:p w:rsidR="00ED0F73" w:rsidRPr="000732E5" w:rsidRDefault="00ED0F73" w:rsidP="00073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2E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732E5">
        <w:rPr>
          <w:rFonts w:ascii="Times New Roman" w:hAnsi="Times New Roman" w:cs="Times New Roman"/>
          <w:b/>
          <w:sz w:val="24"/>
          <w:szCs w:val="24"/>
        </w:rPr>
        <w:t>знать</w:t>
      </w:r>
      <w:r w:rsidRPr="000732E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870B5F" w:rsidRDefault="00ED0F73" w:rsidP="000732E5">
      <w:pPr>
        <w:pStyle w:val="a9"/>
        <w:jc w:val="both"/>
        <w:rPr>
          <w:rFonts w:ascii="Times New Roman" w:hAnsi="Times New Roman" w:cs="Times New Roman"/>
        </w:rPr>
      </w:pPr>
      <w:r w:rsidRPr="000732E5">
        <w:rPr>
          <w:rFonts w:ascii="Times New Roman" w:hAnsi="Times New Roman" w:cs="Times New Roman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</w:t>
      </w:r>
      <w:r w:rsidRPr="00870B5F">
        <w:rPr>
          <w:rFonts w:ascii="Times New Roman" w:hAnsi="Times New Roman" w:cs="Times New Roman"/>
        </w:rPr>
        <w:t xml:space="preserve">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основы военной службы и обороны государства;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меры пожарной безопасности и правила безопасного поведения при пожарах;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 w:rsidRPr="00870B5F">
        <w:rPr>
          <w:rFonts w:ascii="Times New Roman" w:hAnsi="Times New Roman" w:cs="Times New Roman"/>
        </w:rPr>
        <w:t>организацию и порядок призыва граждан на военную службу и поступления на нее в добровольном порядке;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</w:r>
      <w:r w:rsidR="000732E5">
        <w:rPr>
          <w:rFonts w:ascii="Times New Roman" w:hAnsi="Times New Roman" w:cs="Times New Roman"/>
        </w:rPr>
        <w:t>профессиям</w:t>
      </w:r>
      <w:r w:rsidRPr="00870B5F">
        <w:rPr>
          <w:rFonts w:ascii="Times New Roman" w:hAnsi="Times New Roman" w:cs="Times New Roman"/>
        </w:rPr>
        <w:t xml:space="preserve"> СПО;</w:t>
      </w:r>
    </w:p>
    <w:p w:rsidR="00ED0F73" w:rsidRPr="00870B5F" w:rsidRDefault="00ED0F73" w:rsidP="00ED0F73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870B5F">
        <w:rPr>
          <w:rFonts w:ascii="Times New Roman" w:hAnsi="Times New Roman" w:cs="Times New Roman"/>
        </w:rPr>
        <w:t>область применения получаемых профессиональных знаний при исполнении обязанностей военной службы;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порядок и правила оказания первой помощи пострадавшим.</w:t>
      </w:r>
    </w:p>
    <w:p w:rsidR="00ED0F73" w:rsidRPr="00E80434" w:rsidRDefault="00ED0F73" w:rsidP="00ED0F73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D44255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B71C0C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B71C0C">
        <w:rPr>
          <w:rFonts w:ascii="Times New Roman" w:hAnsi="Times New Roman" w:cs="Times New Roman"/>
          <w:b/>
        </w:rPr>
        <w:t>Охрана труда</w:t>
      </w:r>
    </w:p>
    <w:p w:rsidR="00D44255" w:rsidRDefault="00D44255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4255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B94907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F73" w:rsidRPr="00B71C0C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C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71C0C">
        <w:rPr>
          <w:rFonts w:ascii="Times New Roman" w:hAnsi="Times New Roman" w:cs="Times New Roman"/>
          <w:b/>
          <w:sz w:val="24"/>
          <w:szCs w:val="24"/>
        </w:rPr>
        <w:t>уметь</w:t>
      </w:r>
      <w:r w:rsidRPr="00B71C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применять средства индивидуальной и коллективной защиты;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4C4AF9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4C4AF9">
        <w:rPr>
          <w:rFonts w:ascii="Times New Roman" w:hAnsi="Times New Roman" w:cs="Times New Roman"/>
          <w:sz w:val="24"/>
          <w:szCs w:val="24"/>
        </w:rPr>
        <w:t xml:space="preserve"> и противопожарную технику;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соблюдать требования по безопасному ведению </w:t>
      </w:r>
      <w:proofErr w:type="gramStart"/>
      <w:r w:rsidRPr="004C4AF9">
        <w:rPr>
          <w:rFonts w:ascii="Times New Roman" w:hAnsi="Times New Roman" w:cs="Times New Roman"/>
          <w:sz w:val="24"/>
          <w:szCs w:val="24"/>
        </w:rPr>
        <w:t>электро-газосварочных</w:t>
      </w:r>
      <w:proofErr w:type="gramEnd"/>
      <w:r w:rsidRPr="004C4AF9">
        <w:rPr>
          <w:rFonts w:ascii="Times New Roman" w:hAnsi="Times New Roman" w:cs="Times New Roman"/>
          <w:sz w:val="24"/>
          <w:szCs w:val="24"/>
        </w:rPr>
        <w:t xml:space="preserve"> работ;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подготавливать газовые баллоны к работе;</w:t>
      </w:r>
    </w:p>
    <w:p w:rsidR="00ED0F73" w:rsidRPr="004C4AF9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4C4AF9">
        <w:rPr>
          <w:rFonts w:ascii="Times New Roman" w:hAnsi="Times New Roman" w:cs="Times New Roman"/>
          <w:b/>
          <w:sz w:val="24"/>
          <w:szCs w:val="24"/>
        </w:rPr>
        <w:t>знать</w:t>
      </w:r>
      <w:r w:rsidRPr="004C4A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 xml:space="preserve">- действие токсичных веществ на организм </w:t>
      </w:r>
      <w:r w:rsidR="00D44255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573.6pt,-.25pt" to="573.6pt,443.05pt" o:allowincell="f" strokeweight=".25pt">
            <w10:wrap anchorx="margin"/>
          </v:line>
        </w:pict>
      </w:r>
      <w:r w:rsidRPr="004C4AF9">
        <w:rPr>
          <w:rFonts w:ascii="Times New Roman" w:hAnsi="Times New Roman" w:cs="Times New Roman"/>
          <w:sz w:val="24"/>
          <w:szCs w:val="24"/>
        </w:rPr>
        <w:t>человека;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меры предупреждения пожаров и взрывов;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lastRenderedPageBreak/>
        <w:t>- правила и нормы охраны труда, личной и производственной санитарии и пожарной защиты;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правила безопасной эксплуатации сварочного оборудования; типы газовых баллонов и правила подготовки их к работе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требования к организации рабочего места и безопасности выполнения сварочных работ.</w:t>
      </w:r>
    </w:p>
    <w:p w:rsidR="00ED0F73" w:rsidRPr="004C4AF9" w:rsidRDefault="00ED0F73" w:rsidP="00ED0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4AF9">
        <w:rPr>
          <w:rFonts w:ascii="Times New Roman" w:hAnsi="Times New Roman" w:cs="Times New Roman"/>
          <w:sz w:val="24"/>
          <w:szCs w:val="24"/>
        </w:rPr>
        <w:t>- систему мер по безопасной эксплуатации опасных производственных объектов и снижению вредного воздействия на окружающую среду.</w:t>
      </w:r>
    </w:p>
    <w:p w:rsidR="00ED0F73" w:rsidRDefault="00ED0F73" w:rsidP="00ED0F73">
      <w:pPr>
        <w:pStyle w:val="2"/>
        <w:spacing w:after="0" w:line="240" w:lineRule="auto"/>
        <w:ind w:firstLine="708"/>
        <w:jc w:val="both"/>
      </w:pPr>
      <w:r w:rsidRPr="004C4AF9">
        <w:t>Изучение учебной дисциплины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Pr="00D44255" w:rsidRDefault="00ED0F73" w:rsidP="00D44255">
      <w:pPr>
        <w:pStyle w:val="2"/>
        <w:spacing w:after="0" w:line="240" w:lineRule="auto"/>
        <w:jc w:val="both"/>
      </w:pPr>
      <w:r w:rsidRPr="004C4AF9">
        <w:rPr>
          <w:color w:val="000000"/>
          <w:shd w:val="clear" w:color="auto" w:fill="FFFFFF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  <w:r w:rsidRPr="004C4AF9">
        <w:rPr>
          <w:color w:val="000000"/>
        </w:rPr>
        <w:br/>
      </w:r>
      <w:r w:rsidRPr="004C4AF9">
        <w:rPr>
          <w:color w:val="000000"/>
          <w:shd w:val="clear" w:color="auto" w:fill="FFFFFF"/>
        </w:rPr>
        <w:t>ПК 1.6. Проводить контроль подготовки и сборки элементов конструкции под сварку.</w:t>
      </w:r>
    </w:p>
    <w:p w:rsidR="00FB30B2" w:rsidRPr="00B94907" w:rsidRDefault="00FB30B2" w:rsidP="00FB3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FB30B2" w:rsidRPr="00B96696" w:rsidRDefault="00FB30B2" w:rsidP="00FB3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D44255" w:rsidRDefault="00D44255" w:rsidP="00FB30B2">
      <w:pPr>
        <w:pStyle w:val="32"/>
        <w:ind w:firstLine="708"/>
        <w:jc w:val="both"/>
        <w:rPr>
          <w:rFonts w:eastAsiaTheme="minorEastAsia"/>
          <w:lang w:eastAsia="ru-RU"/>
        </w:rPr>
      </w:pPr>
      <w:proofErr w:type="gramStart"/>
      <w:r w:rsidRPr="00D44255">
        <w:rPr>
          <w:rFonts w:eastAsiaTheme="minorEastAsia"/>
          <w:lang w:eastAsia="ru-RU"/>
        </w:rPr>
        <w:t>Рабочая программа учебной дисциплины разработана на основе Федерального государственного образовательного стандарта по профессии 15.01.05 Сварщик (ручной и частично механизированной сварки (наплавки), 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FB30B2" w:rsidRPr="00B94907" w:rsidRDefault="00FB30B2" w:rsidP="00FB30B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FB30B2" w:rsidRPr="00B94907" w:rsidRDefault="00FB30B2" w:rsidP="00FB30B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FB30B2" w:rsidRPr="00B94907" w:rsidRDefault="00FB30B2" w:rsidP="00FB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ставить задачи профессионального и личностного развития;</w:t>
      </w:r>
    </w:p>
    <w:p w:rsidR="00FB30B2" w:rsidRPr="00782979" w:rsidRDefault="00FB30B2" w:rsidP="00FB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FB30B2" w:rsidRPr="00B37C27" w:rsidRDefault="00FB30B2" w:rsidP="00FB3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FB30B2" w:rsidRDefault="00FB30B2" w:rsidP="00FB30B2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FB30B2" w:rsidRDefault="00FB30B2" w:rsidP="00FB30B2">
      <w:pPr>
        <w:pStyle w:val="2"/>
        <w:spacing w:after="0" w:line="240" w:lineRule="auto"/>
        <w:ind w:firstLine="708"/>
        <w:jc w:val="both"/>
      </w:pPr>
      <w:r w:rsidRPr="008B7523">
        <w:lastRenderedPageBreak/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FB30B2" w:rsidRPr="006453F3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FB30B2" w:rsidRPr="00FB30B2" w:rsidRDefault="00FB30B2" w:rsidP="00FB3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Default="00ED0F73" w:rsidP="00ED0F73">
      <w:pPr>
        <w:pStyle w:val="a9"/>
        <w:jc w:val="center"/>
        <w:rPr>
          <w:rFonts w:ascii="Times New Roman" w:eastAsia="Times New Roman" w:hAnsi="Times New Roman" w:cs="Times New Roman"/>
          <w:b/>
        </w:rPr>
      </w:pPr>
      <w:r w:rsidRPr="0091434B">
        <w:rPr>
          <w:rFonts w:ascii="Times New Roman" w:hAnsi="Times New Roman" w:cs="Times New Roman"/>
          <w:b/>
          <w:bCs/>
          <w:color w:val="000000"/>
        </w:rPr>
        <w:t>ПМ.</w:t>
      </w:r>
      <w:r w:rsidRPr="0091434B">
        <w:rPr>
          <w:rFonts w:ascii="Times New Roman" w:hAnsi="Times New Roman" w:cs="Times New Roman"/>
          <w:b/>
        </w:rPr>
        <w:t>01</w:t>
      </w:r>
      <w:r w:rsidRPr="0091434B">
        <w:rPr>
          <w:rFonts w:ascii="Times New Roman" w:eastAsia="Times New Roman" w:hAnsi="Times New Roman" w:cs="Times New Roman"/>
          <w:b/>
        </w:rPr>
        <w:t xml:space="preserve"> Подготовительно-сварочные работы и контроль качества сварных швов </w:t>
      </w:r>
    </w:p>
    <w:p w:rsidR="00ED0F73" w:rsidRPr="0091434B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91434B">
        <w:rPr>
          <w:rFonts w:ascii="Times New Roman" w:eastAsia="Times New Roman" w:hAnsi="Times New Roman" w:cs="Times New Roman"/>
          <w:b/>
        </w:rPr>
        <w:t>после сварки.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  <w:r w:rsidR="00D44255" w:rsidRPr="00D44255">
        <w:t xml:space="preserve"> </w:t>
      </w:r>
      <w:proofErr w:type="gramStart"/>
      <w:r w:rsidR="00D44255" w:rsidRPr="00D4425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>Программа предназначена для изучения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типовых слесарных операций, применяемых при подготовке деталей перед сваркой; выполнения сборки элементов конструкции (изделий, узлов, деталей) под сварку с применением сборочных приспособлений;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сборки элементов конструкции (изделий, узлов, деталей) под сварку на прихватках;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эксплуатирования оборудования для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предварительного, сопутствующего (межслойного) подогрева свариваемых кромок;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выполнения зачистки швов после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измерительного инструмента для контроля геометрических размеров сварного шва; </w:t>
      </w:r>
    </w:p>
    <w:p w:rsidR="00ED0F73" w:rsidRPr="0091434B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определения причин дефектов сварочных швов и соединений; предупреждения и устранения различных видов дефектов в сварных швах;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ручной и механизированный инструмент зачистки сварных швов и удаления поверхностных дефектов после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оборудования поста для сварки;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ручной и механизированный инструмент для подготовки элементов конструкции (изделий, узлов, деталей) под сварку;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применять сборочные приспособления для сборки элементов конструкции (изделий, узлов, деталей) под сварку; 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подготавливать сварочные материалы к сварке; </w:t>
      </w:r>
    </w:p>
    <w:p w:rsidR="00ED0F73" w:rsidRPr="0091434B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зачищать швы после сварки; пользоваться производственно-технологической и нормативной документацией для выполнения трудовых функций; 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основы теории сварочных процессов (понятия: сварочный термический цикл, сварочные деформации и напряжения);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необходимость проведения подогрева при сварке;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классификацию и общие представления о методах и способах сварки;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lastRenderedPageBreak/>
        <w:t xml:space="preserve">- </w:t>
      </w:r>
      <w:r w:rsidRPr="006453F3">
        <w:t xml:space="preserve">основные типы, конструктивные элементы, размеры сварных соединений и обозначение их на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влияние основных параметров режима и пространственного положения при сварке на формирование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типы, конструктивные элементы, разделки кромок;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основы технологии сварочного производства;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виды и назначение сборочных, технологических приспособлений и оснастки;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правила чтения технологической документации;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типы дефектов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методы неразрушающего контроля;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причины возникновения и меры предупреждения видимых дефектов;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способы устранения дефектов сварных швов;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подготовки кромок изделий под сварку;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вспомогательного оборудования, назначение, правила его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сборки элементов конструкции под сварку;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порядок проведения работ по предварительному, сопутствующему (межслойному) подогреву металла;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сварочного оборудования, назначение, правила его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правила технической эксплуатации электроустановок;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классификацию сварочного оборудования и материалов;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принципы работы источников питания для сварки;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правила хранения и транс</w:t>
      </w:r>
      <w:r>
        <w:t>портировки сварочных материалов.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Читать чертежи средней сложности и сложных сварных металлоконструкций.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1.5. Выполнять сборку и подготовку элементов конструкции под сварку.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1.7. Выполнять </w:t>
      </w:r>
      <w:proofErr w:type="gramStart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</w:t>
      </w:r>
      <w:proofErr w:type="gramEnd"/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, сопутствующий (межслойный) подогрева металла.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1.8. Зачищать и удалять поверхностные дефекты сварных швов после сварки.</w:t>
      </w:r>
    </w:p>
    <w:p w:rsidR="00ED0F73" w:rsidRPr="001B7738" w:rsidRDefault="00ED0F73" w:rsidP="00ED0F73">
      <w:pPr>
        <w:spacing w:after="0" w:line="240" w:lineRule="auto"/>
        <w:jc w:val="both"/>
        <w:rPr>
          <w:sz w:val="24"/>
          <w:szCs w:val="24"/>
        </w:rPr>
      </w:pP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5A2EFD">
        <w:rPr>
          <w:b/>
          <w:caps/>
        </w:rPr>
        <w:t>аннотация ПРОГРАММЫ ПРОФЕССИОНАЛЬНОГО МОДУЛЯ</w:t>
      </w:r>
    </w:p>
    <w:p w:rsidR="00ED0F73" w:rsidRPr="00DC36AA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91434B">
        <w:rPr>
          <w:rFonts w:ascii="Times New Roman" w:hAnsi="Times New Roman" w:cs="Times New Roman"/>
          <w:b/>
          <w:bCs/>
          <w:color w:val="000000"/>
        </w:rPr>
        <w:t>ПМ</w:t>
      </w:r>
      <w:r w:rsidRPr="00DC36AA">
        <w:rPr>
          <w:rFonts w:ascii="Times New Roman" w:hAnsi="Times New Roman" w:cs="Times New Roman"/>
          <w:b/>
          <w:bCs/>
          <w:color w:val="000000"/>
        </w:rPr>
        <w:t>.</w:t>
      </w:r>
      <w:r w:rsidRPr="00DC36AA">
        <w:rPr>
          <w:rFonts w:ascii="Times New Roman" w:hAnsi="Times New Roman" w:cs="Times New Roman"/>
          <w:b/>
        </w:rPr>
        <w:t xml:space="preserve">02 </w:t>
      </w:r>
      <w:r w:rsidRPr="00DC36AA">
        <w:rPr>
          <w:rFonts w:ascii="Times New Roman" w:eastAsia="Times New Roman" w:hAnsi="Times New Roman" w:cs="Times New Roman"/>
          <w:b/>
        </w:rPr>
        <w:t>Ручная дуговая сварка (наплавка, резка) плавящимся покрытым электродом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 xml:space="preserve">низированной сварки </w:t>
      </w:r>
      <w:r w:rsidR="00D44255">
        <w:rPr>
          <w:rFonts w:ascii="Times New Roman" w:hAnsi="Times New Roman" w:cs="Times New Roman"/>
          <w:sz w:val="24"/>
          <w:szCs w:val="24"/>
        </w:rPr>
        <w:t xml:space="preserve">(наплавки), </w:t>
      </w:r>
      <w:r w:rsidR="00D44255" w:rsidRPr="00D4425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оснащенности сварочного поста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работоспособности и исправности оборудования поста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наличия заземления сварочного поста ручной дуговой сварки (наплавки, резки)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подготовки и проверки сварочных материалов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настройки оборудования ручной дуговой сварки (наплавки, резки) плавящимся покрытым электродом для выполнения сварки; </w:t>
      </w:r>
    </w:p>
    <w:p w:rsidR="00ED0F73" w:rsidRDefault="00ED0F73" w:rsidP="00ED0F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выполнения ручной дуговой сварки (наплавки, резки) плавящимся покрытым электродом различных деталей и конструкций; выполнения дуговой резки;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сварочного оборудования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настраивать сварочное оборудование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выполнять сварку различных деталей и конструкций во всех пространственных положениях сварного шва; владеть техникой дуговой резки металла;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группы и марки материалов, свариваемых ручной дуговой сваркой (наплавкой, резкой) плавящимся покрытым электродом;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сварочные (наплавочные) материалы для ручной дуговой сварки (наплавки, резки) плавящимся покрытым электродом;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 основы дуговой резки;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причины возникновения дефектов сварных швов, способы их предупреждения и исправления при ручной дуговой сварке (наплавке, резке) плав</w:t>
      </w:r>
      <w:r>
        <w:t>ящимся покрытым электродом.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Выполнять ручную дуговую наплавку покрытыми электродами различных деталей.</w:t>
      </w:r>
    </w:p>
    <w:p w:rsidR="00ED0F7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2.4. Выполнять дуговую резку различных деталей.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  <w:rPr>
          <w:b/>
          <w:caps/>
        </w:rPr>
      </w:pPr>
      <w:r>
        <w:tab/>
      </w:r>
      <w:r w:rsidRPr="005A2EFD">
        <w:rPr>
          <w:b/>
          <w:caps/>
        </w:rPr>
        <w:t>аннотация ПРОГРАММЫ ПРОФЕССИОНАЛЬНОГО МОДУЛЯ</w:t>
      </w:r>
    </w:p>
    <w:p w:rsidR="00ED0F73" w:rsidRPr="00E36EDE" w:rsidRDefault="00ED0F73" w:rsidP="00ED0F73">
      <w:pPr>
        <w:pStyle w:val="a9"/>
        <w:jc w:val="center"/>
        <w:rPr>
          <w:rFonts w:ascii="Times New Roman" w:hAnsi="Times New Roman" w:cs="Times New Roman"/>
          <w:b/>
        </w:rPr>
      </w:pPr>
      <w:r w:rsidRPr="00E36EDE">
        <w:rPr>
          <w:rFonts w:ascii="Times New Roman" w:hAnsi="Times New Roman" w:cs="Times New Roman"/>
          <w:b/>
          <w:bCs/>
          <w:color w:val="000000"/>
        </w:rPr>
        <w:t>ПМ.</w:t>
      </w:r>
      <w:r w:rsidRPr="00E36EDE">
        <w:rPr>
          <w:rFonts w:ascii="Times New Roman" w:hAnsi="Times New Roman" w:cs="Times New Roman"/>
          <w:b/>
        </w:rPr>
        <w:t xml:space="preserve">04 </w:t>
      </w:r>
      <w:r w:rsidRPr="00E36EDE">
        <w:rPr>
          <w:rFonts w:ascii="Times New Roman" w:eastAsia="Times New Roman" w:hAnsi="Times New Roman" w:cs="Times New Roman"/>
          <w:b/>
        </w:rPr>
        <w:t>Частично механизированная сварка (наплавка) плавлением</w:t>
      </w:r>
    </w:p>
    <w:p w:rsidR="00ED0F73" w:rsidRPr="005A2EFD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2EFD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</w:t>
      </w:r>
      <w:r w:rsidRPr="008F5E3F">
        <w:rPr>
          <w:rFonts w:ascii="Times New Roman" w:hAnsi="Times New Roman" w:cs="Times New Roman"/>
          <w:sz w:val="24"/>
          <w:szCs w:val="24"/>
        </w:rPr>
        <w:t>профессии 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 w:rsidR="00D44255">
        <w:rPr>
          <w:rFonts w:ascii="Times New Roman" w:hAnsi="Times New Roman" w:cs="Times New Roman"/>
          <w:sz w:val="24"/>
          <w:szCs w:val="24"/>
        </w:rPr>
        <w:t xml:space="preserve">низированной сварки (наплавки), </w:t>
      </w:r>
      <w:r w:rsidR="00D44255" w:rsidRPr="00D4425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 профессии 15.01.05 Сварщик (ручной и частично механизированной сварки (наплавки).</w:t>
      </w:r>
      <w:proofErr w:type="gramEnd"/>
    </w:p>
    <w:p w:rsidR="00ED0F73" w:rsidRPr="003F5D0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D06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изучения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3F5D06">
        <w:rPr>
          <w:rFonts w:ascii="Times New Roman" w:hAnsi="Times New Roman" w:cs="Times New Roman"/>
          <w:sz w:val="24"/>
          <w:szCs w:val="24"/>
        </w:rPr>
        <w:t xml:space="preserve"> в учреждениях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рабочих, служащих.</w:t>
      </w:r>
    </w:p>
    <w:p w:rsidR="00ED0F73" w:rsidRPr="005A2EFD" w:rsidRDefault="00ED0F73" w:rsidP="00ED0F7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sz w:val="24"/>
          <w:szCs w:val="24"/>
        </w:rPr>
        <w:tab/>
        <w:t>Профессиональный модуль входит в профессиональный цикл.</w:t>
      </w:r>
    </w:p>
    <w:p w:rsidR="00ED0F73" w:rsidRPr="005A2EFD" w:rsidRDefault="00ED0F73" w:rsidP="00ED0F73">
      <w:pPr>
        <w:pStyle w:val="s1"/>
        <w:spacing w:before="0" w:beforeAutospacing="0" w:after="0" w:afterAutospacing="0"/>
        <w:jc w:val="center"/>
      </w:pPr>
      <w:r w:rsidRPr="005A2EFD">
        <w:t xml:space="preserve">В результате изучения профессионального модуля </w:t>
      </w:r>
      <w:proofErr w:type="gramStart"/>
      <w:r w:rsidRPr="005A2EFD">
        <w:t>обучающийся</w:t>
      </w:r>
      <w:proofErr w:type="gramEnd"/>
      <w:r w:rsidRPr="005A2EFD">
        <w:t xml:space="preserve"> должен:</w:t>
      </w:r>
    </w:p>
    <w:p w:rsidR="00ED0F73" w:rsidRPr="005A2EFD" w:rsidRDefault="00ED0F73" w:rsidP="00ED0F73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оснащенности сварочного поста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работоспособности и исправности оборудования поста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проверки наличия заземления сварочного поста частично механизированной сварки (наплавки) плавлением; подготовки и проверки сварочных материалов для частично механизированной сварки (наплавки);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настройки оборудования для частично механизированной сварки (наплавки) плавлением для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выполнения сварки;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уметь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проверять работоспособность и исправность оборудования для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ED0F73" w:rsidRDefault="00ED0F73" w:rsidP="00ED0F73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453F3">
        <w:rPr>
          <w:rFonts w:ascii="Times New Roman" w:eastAsia="Times New Roman" w:hAnsi="Times New Roman" w:cs="Times New Roman"/>
          <w:sz w:val="24"/>
          <w:szCs w:val="24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 w:rsidR="00ED0F73" w:rsidRPr="005A2EFD" w:rsidRDefault="00ED0F73" w:rsidP="00ED0F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2EFD">
        <w:rPr>
          <w:rFonts w:ascii="Times New Roman" w:hAnsi="Times New Roman" w:cs="Times New Roman"/>
          <w:b/>
          <w:sz w:val="24"/>
          <w:szCs w:val="24"/>
        </w:rPr>
        <w:t>знать</w:t>
      </w:r>
      <w:r w:rsidRPr="005A2EFD">
        <w:rPr>
          <w:rFonts w:ascii="Times New Roman" w:hAnsi="Times New Roman" w:cs="Times New Roman"/>
          <w:sz w:val="24"/>
          <w:szCs w:val="24"/>
        </w:rPr>
        <w:t>: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основные группы и марки материалов, свариваемых частично механизированной сваркой (наплавкой) плавлением;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сварочные (наплавочные) материалы для частично механизированной сварки (наплавки) плавлением;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порядок проведения работ по предварительному, сопутствующему (межслойному) подогреву металла;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 xml:space="preserve">причины возникновения и меры предупреждения внутренних напряжений и деформаций в свариваемых (наплавляемых) изделиях; 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 xml:space="preserve">- </w:t>
      </w:r>
      <w:r w:rsidRPr="006453F3">
        <w:t>причины возникновения дефектов сварных швов, способы их предупреждения и исправления.</w:t>
      </w:r>
    </w:p>
    <w:p w:rsidR="00ED0F73" w:rsidRPr="005A2EFD" w:rsidRDefault="00ED0F73" w:rsidP="00ED0F73">
      <w:pPr>
        <w:pStyle w:val="2"/>
        <w:spacing w:after="0" w:line="240" w:lineRule="auto"/>
        <w:ind w:firstLine="708"/>
        <w:jc w:val="both"/>
      </w:pPr>
      <w:r w:rsidRPr="005A2EFD">
        <w:t>Изучение профессионального модуля направлено на формирование следующих общих и профессиональных компетенций: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ED0F73" w:rsidRPr="006453F3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ED0F73" w:rsidRPr="003F2ED6" w:rsidRDefault="00ED0F73" w:rsidP="00ED0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Выполнять частично механизированную наплавку различных деталей.</w:t>
      </w:r>
    </w:p>
    <w:p w:rsidR="00ED0F73" w:rsidRPr="00574859" w:rsidRDefault="00ED0F73" w:rsidP="00ED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ED0F73" w:rsidRPr="008B7523" w:rsidRDefault="00ED0F73" w:rsidP="00ED0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ED0F73" w:rsidRPr="003F2ED6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37A6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</w:t>
      </w:r>
      <w:r>
        <w:rPr>
          <w:rFonts w:ascii="Times New Roman" w:hAnsi="Times New Roman" w:cs="Times New Roman"/>
          <w:sz w:val="24"/>
          <w:szCs w:val="24"/>
        </w:rPr>
        <w:t>о образовательного стандарта по</w:t>
      </w:r>
      <w:r w:rsidRPr="00BC37A6">
        <w:rPr>
          <w:rFonts w:ascii="Times New Roman" w:hAnsi="Times New Roman" w:cs="Times New Roman"/>
          <w:sz w:val="24"/>
          <w:szCs w:val="24"/>
        </w:rPr>
        <w:t xml:space="preserve"> профессии </w:t>
      </w:r>
      <w:r w:rsidRPr="008F5E3F">
        <w:rPr>
          <w:rFonts w:ascii="Times New Roman" w:hAnsi="Times New Roman" w:cs="Times New Roman"/>
          <w:sz w:val="24"/>
          <w:szCs w:val="24"/>
        </w:rPr>
        <w:t>15.01.05 Сварщик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E3F">
        <w:rPr>
          <w:rFonts w:ascii="Times New Roman" w:hAnsi="Times New Roman" w:cs="Times New Roman"/>
          <w:sz w:val="24"/>
          <w:szCs w:val="24"/>
        </w:rPr>
        <w:t>(ручной и частично меха</w:t>
      </w:r>
      <w:r>
        <w:rPr>
          <w:rFonts w:ascii="Times New Roman" w:hAnsi="Times New Roman" w:cs="Times New Roman"/>
          <w:sz w:val="24"/>
          <w:szCs w:val="24"/>
        </w:rPr>
        <w:t>низированной сварки (наплавки).</w:t>
      </w:r>
      <w:proofErr w:type="gramEnd"/>
    </w:p>
    <w:p w:rsidR="00ED0F73" w:rsidRPr="00574859" w:rsidRDefault="00ED0F73" w:rsidP="00210C5D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 xml:space="preserve">общего образования, при подготовке </w:t>
      </w:r>
      <w:r>
        <w:t>ква</w:t>
      </w:r>
      <w:r w:rsidR="00210C5D">
        <w:t>лифицированных рабочих, служащих</w:t>
      </w:r>
    </w:p>
    <w:p w:rsidR="00ED0F73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0540D" w:rsidRDefault="00ED0F73" w:rsidP="00ED0F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ED0F73" w:rsidRPr="00042628" w:rsidRDefault="00ED0F73" w:rsidP="00ED0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F73" w:rsidRPr="0090540D" w:rsidRDefault="00ED0F73" w:rsidP="00ED0F7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540D">
        <w:rPr>
          <w:rFonts w:ascii="Times New Roman" w:hAnsi="Times New Roman" w:cs="Times New Roman"/>
          <w:sz w:val="24"/>
          <w:szCs w:val="24"/>
        </w:rPr>
        <w:t>о роли физической культуры в общекультурном, профессиональном и социальном развитии человека;</w:t>
      </w:r>
    </w:p>
    <w:p w:rsidR="00ED0F73" w:rsidRDefault="00ED0F73" w:rsidP="00ED0F73">
      <w:pPr>
        <w:pStyle w:val="2"/>
        <w:spacing w:after="0" w:line="240" w:lineRule="auto"/>
        <w:jc w:val="both"/>
      </w:pPr>
      <w:r>
        <w:t>- основы здорового образа жизни.</w:t>
      </w:r>
    </w:p>
    <w:p w:rsidR="00ED0F73" w:rsidRPr="008B7523" w:rsidRDefault="00ED0F73" w:rsidP="00ED0F73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ED0F73" w:rsidRPr="006453F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D0F73" w:rsidRDefault="00ED0F73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53F3">
        <w:rPr>
          <w:rFonts w:ascii="Times New Roman" w:eastAsia="Times New Roman" w:hAnsi="Times New Roman" w:cs="Times New Roman"/>
          <w:color w:val="000000"/>
          <w:sz w:val="24"/>
          <w:szCs w:val="24"/>
        </w:rPr>
        <w:t>ОК 6. Работать в команде, эффективно общаться с коллегами, руководством.</w:t>
      </w:r>
    </w:p>
    <w:p w:rsidR="00D051D8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антикоррупционного поведения.</w:t>
      </w:r>
    </w:p>
    <w:p w:rsidR="00D051D8" w:rsidRPr="006453F3" w:rsidRDefault="00D051D8" w:rsidP="00D05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D051D8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D051D8" w:rsidRPr="006453F3" w:rsidRDefault="00D051D8" w:rsidP="00ED0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ED0F73" w:rsidRDefault="00ED0F73" w:rsidP="00ED0F73">
      <w:pPr>
        <w:tabs>
          <w:tab w:val="left" w:pos="1060"/>
        </w:tabs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Default="00ED0F73" w:rsidP="00ED0F73">
      <w:pPr>
        <w:tabs>
          <w:tab w:val="left" w:pos="106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F73" w:rsidRPr="00E36EDE" w:rsidRDefault="00ED0F73" w:rsidP="00ED0F73">
      <w:pPr>
        <w:tabs>
          <w:tab w:val="left" w:pos="1060"/>
        </w:tabs>
        <w:rPr>
          <w:rFonts w:ascii="Times New Roman" w:hAnsi="Times New Roman" w:cs="Times New Roman"/>
          <w:sz w:val="24"/>
          <w:szCs w:val="24"/>
        </w:rPr>
      </w:pPr>
    </w:p>
    <w:p w:rsidR="00C73669" w:rsidRDefault="00C73669"/>
    <w:sectPr w:rsidR="00C73669" w:rsidSect="00D051D8">
      <w:pgSz w:w="11906" w:h="16838"/>
      <w:pgMar w:top="79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912E7"/>
    <w:multiLevelType w:val="hybridMultilevel"/>
    <w:tmpl w:val="D55A78A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13"/>
  </w:num>
  <w:num w:numId="5">
    <w:abstractNumId w:val="8"/>
  </w:num>
  <w:num w:numId="6">
    <w:abstractNumId w:val="14"/>
  </w:num>
  <w:num w:numId="7">
    <w:abstractNumId w:val="4"/>
  </w:num>
  <w:num w:numId="8">
    <w:abstractNumId w:val="1"/>
  </w:num>
  <w:num w:numId="9">
    <w:abstractNumId w:val="12"/>
  </w:num>
  <w:num w:numId="10">
    <w:abstractNumId w:val="9"/>
  </w:num>
  <w:num w:numId="11">
    <w:abstractNumId w:val="20"/>
  </w:num>
  <w:num w:numId="12">
    <w:abstractNumId w:val="15"/>
  </w:num>
  <w:num w:numId="13">
    <w:abstractNumId w:val="0"/>
  </w:num>
  <w:num w:numId="14">
    <w:abstractNumId w:val="21"/>
  </w:num>
  <w:num w:numId="15">
    <w:abstractNumId w:val="5"/>
  </w:num>
  <w:num w:numId="16">
    <w:abstractNumId w:val="19"/>
  </w:num>
  <w:num w:numId="17">
    <w:abstractNumId w:val="16"/>
  </w:num>
  <w:num w:numId="18">
    <w:abstractNumId w:val="6"/>
  </w:num>
  <w:num w:numId="19">
    <w:abstractNumId w:val="17"/>
  </w:num>
  <w:num w:numId="20">
    <w:abstractNumId w:val="11"/>
  </w:num>
  <w:num w:numId="21">
    <w:abstractNumId w:val="7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0F73"/>
    <w:rsid w:val="000732E5"/>
    <w:rsid w:val="00210C5D"/>
    <w:rsid w:val="003E1CFB"/>
    <w:rsid w:val="00572061"/>
    <w:rsid w:val="008533C9"/>
    <w:rsid w:val="009B07FA"/>
    <w:rsid w:val="00A2743C"/>
    <w:rsid w:val="00C73669"/>
    <w:rsid w:val="00C95617"/>
    <w:rsid w:val="00D051D8"/>
    <w:rsid w:val="00D44255"/>
    <w:rsid w:val="00E92503"/>
    <w:rsid w:val="00ED0F73"/>
    <w:rsid w:val="00FB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8"/>
  </w:style>
  <w:style w:type="paragraph" w:styleId="1">
    <w:name w:val="heading 1"/>
    <w:basedOn w:val="a"/>
    <w:next w:val="a"/>
    <w:link w:val="10"/>
    <w:qFormat/>
    <w:rsid w:val="00ED0F73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F73"/>
    <w:rPr>
      <w:rFonts w:ascii="Cambria" w:eastAsia="Times New Roman" w:hAnsi="Cambria" w:cs="Cambria"/>
      <w:b/>
      <w:bCs/>
      <w:color w:val="365F91"/>
      <w:sz w:val="28"/>
      <w:szCs w:val="28"/>
      <w:lang w:val="en-US"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ED0F73"/>
    <w:pPr>
      <w:ind w:left="720"/>
    </w:pPr>
    <w:rPr>
      <w:rFonts w:ascii="Calibri" w:eastAsia="Calibri" w:hAnsi="Calibri" w:cs="Calibri"/>
      <w:lang w:eastAsia="en-US"/>
    </w:rPr>
  </w:style>
  <w:style w:type="paragraph" w:customStyle="1" w:styleId="Default">
    <w:name w:val="Default"/>
    <w:uiPriority w:val="99"/>
    <w:rsid w:val="00ED0F7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en-US"/>
    </w:rPr>
  </w:style>
  <w:style w:type="paragraph" w:customStyle="1" w:styleId="3">
    <w:name w:val="Основной текст3"/>
    <w:basedOn w:val="a"/>
    <w:rsid w:val="00ED0F73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rsid w:val="00ED0F73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D0F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ED0F73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D0F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0F7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Normal (Web)"/>
    <w:basedOn w:val="a"/>
    <w:link w:val="a8"/>
    <w:uiPriority w:val="99"/>
    <w:unhideWhenUsed/>
    <w:rsid w:val="00ED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D0F73"/>
  </w:style>
  <w:style w:type="paragraph" w:customStyle="1" w:styleId="a9">
    <w:name w:val="Прижатый влево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Дочерний элемент списка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ED0F73"/>
    <w:rPr>
      <w:b/>
      <w:bCs/>
      <w:color w:val="106BBE"/>
    </w:rPr>
  </w:style>
  <w:style w:type="paragraph" w:styleId="ac">
    <w:name w:val="No Spacing"/>
    <w:uiPriority w:val="1"/>
    <w:qFormat/>
    <w:rsid w:val="00ED0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styleId="21">
    <w:name w:val="List 2"/>
    <w:basedOn w:val="a"/>
    <w:rsid w:val="00ED0F7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ED0F73"/>
    <w:pPr>
      <w:spacing w:after="120"/>
    </w:pPr>
    <w:rPr>
      <w:rFonts w:eastAsiaTheme="minorHAnsi"/>
      <w:lang w:eastAsia="en-US"/>
    </w:rPr>
  </w:style>
  <w:style w:type="character" w:customStyle="1" w:styleId="ae">
    <w:name w:val="Основной текст Знак"/>
    <w:basedOn w:val="a0"/>
    <w:link w:val="ad"/>
    <w:uiPriority w:val="99"/>
    <w:semiHidden/>
    <w:rsid w:val="00ED0F73"/>
    <w:rPr>
      <w:rFonts w:eastAsiaTheme="minorHAnsi"/>
      <w:lang w:eastAsia="en-US"/>
    </w:rPr>
  </w:style>
  <w:style w:type="paragraph" w:styleId="af">
    <w:name w:val="Balloon Text"/>
    <w:basedOn w:val="a"/>
    <w:link w:val="af0"/>
    <w:unhideWhenUsed/>
    <w:rsid w:val="00ED0F73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rsid w:val="00ED0F73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af1">
    <w:name w:val="Внимание: криминал!!"/>
    <w:basedOn w:val="a"/>
    <w:next w:val="a"/>
    <w:uiPriority w:val="99"/>
    <w:rsid w:val="00ED0F7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f2">
    <w:name w:val="header"/>
    <w:basedOn w:val="a"/>
    <w:link w:val="af3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ED0F73"/>
    <w:rPr>
      <w:rFonts w:eastAsiaTheme="minorHAnsi"/>
      <w:lang w:eastAsia="en-US"/>
    </w:rPr>
  </w:style>
  <w:style w:type="paragraph" w:styleId="af4">
    <w:name w:val="footer"/>
    <w:basedOn w:val="a"/>
    <w:link w:val="af5"/>
    <w:uiPriority w:val="99"/>
    <w:semiHidden/>
    <w:unhideWhenUsed/>
    <w:rsid w:val="00ED0F7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ED0F73"/>
    <w:rPr>
      <w:rFonts w:eastAsiaTheme="minorHAnsi"/>
      <w:lang w:eastAsia="en-US"/>
    </w:rPr>
  </w:style>
  <w:style w:type="character" w:customStyle="1" w:styleId="FontStyle48">
    <w:name w:val="Font Style48"/>
    <w:basedOn w:val="a0"/>
    <w:uiPriority w:val="99"/>
    <w:rsid w:val="00ED0F73"/>
    <w:rPr>
      <w:rFonts w:ascii="Times New Roman" w:hAnsi="Times New Roman" w:cs="Times New Roman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ED0F73"/>
    <w:rPr>
      <w:color w:val="0000FF"/>
      <w:u w:val="single"/>
    </w:rPr>
  </w:style>
  <w:style w:type="character" w:customStyle="1" w:styleId="a8">
    <w:name w:val="Обычный (веб) Знак"/>
    <w:link w:val="a7"/>
    <w:uiPriority w:val="99"/>
    <w:rsid w:val="00210C5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210C5D"/>
    <w:rPr>
      <w:rFonts w:ascii="Calibri" w:eastAsia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22621</Words>
  <Characters>128940</Characters>
  <Application>Microsoft Office Word</Application>
  <DocSecurity>0</DocSecurity>
  <Lines>1074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151259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14</cp:revision>
  <cp:lastPrinted>2022-05-24T10:17:00Z</cp:lastPrinted>
  <dcterms:created xsi:type="dcterms:W3CDTF">2018-06-05T10:04:00Z</dcterms:created>
  <dcterms:modified xsi:type="dcterms:W3CDTF">2022-05-24T10:19:00Z</dcterms:modified>
</cp:coreProperties>
</file>